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359" w:rsidRPr="009236F8" w:rsidRDefault="00F66359" w:rsidP="00F66359">
      <w:pPr>
        <w:autoSpaceDE w:val="0"/>
        <w:autoSpaceDN w:val="0"/>
        <w:adjustRightInd w:val="0"/>
        <w:spacing w:after="90" w:line="288" w:lineRule="auto"/>
        <w:rPr>
          <w:rStyle w:val="CenterCity"/>
          <w:rFonts w:ascii="Times New Roman" w:hAnsi="Times New Roman" w:cs="Times New Roman"/>
          <w:b/>
          <w:sz w:val="24"/>
          <w:szCs w:val="24"/>
        </w:rPr>
      </w:pPr>
      <w:r w:rsidRPr="009236F8">
        <w:rPr>
          <w:rFonts w:ascii="Times New Roman" w:hAnsi="Times New Roman" w:cs="Times New Roman"/>
          <w:b/>
          <w:sz w:val="24"/>
          <w:szCs w:val="24"/>
        </w:rPr>
        <w:t>Veteran Affairs</w:t>
      </w:r>
      <w:r w:rsidR="009236F8" w:rsidRPr="009236F8">
        <w:rPr>
          <w:rFonts w:ascii="Times New Roman" w:hAnsi="Times New Roman" w:cs="Times New Roman"/>
          <w:b/>
          <w:sz w:val="24"/>
          <w:szCs w:val="24"/>
        </w:rPr>
        <w:t xml:space="preserve"> St. Louis Healthcare System, John Cochran Division</w:t>
      </w:r>
      <w:r w:rsidRPr="009236F8">
        <w:rPr>
          <w:rFonts w:ascii="Times New Roman" w:hAnsi="Times New Roman" w:cs="Times New Roman"/>
          <w:b/>
          <w:color w:val="D3D3D3"/>
          <w:position w:val="4"/>
          <w:sz w:val="24"/>
          <w:szCs w:val="24"/>
        </w:rPr>
        <w:t>|</w:t>
      </w:r>
      <w:r w:rsidR="009236F8" w:rsidRPr="009236F8">
        <w:rPr>
          <w:rFonts w:ascii="Times New Roman" w:hAnsi="Times New Roman" w:cs="Times New Roman"/>
          <w:b/>
          <w:color w:val="000C9E"/>
          <w:sz w:val="24"/>
          <w:szCs w:val="24"/>
        </w:rPr>
        <w:t xml:space="preserve"> St. Louis, Missouri</w:t>
      </w:r>
      <w:r w:rsidRPr="009236F8">
        <w:rPr>
          <w:rFonts w:ascii="Times New Roman" w:hAnsi="Times New Roman" w:cs="Times New Roman"/>
          <w:b/>
          <w:color w:val="000C9E"/>
          <w:sz w:val="24"/>
          <w:szCs w:val="24"/>
        </w:rPr>
        <w:t xml:space="preserve"> </w:t>
      </w:r>
    </w:p>
    <w:p w:rsidR="00F66359" w:rsidRPr="009236F8" w:rsidRDefault="00F66359" w:rsidP="00F66359">
      <w:pPr>
        <w:pStyle w:val="BasicParagraph"/>
        <w:spacing w:after="58"/>
        <w:rPr>
          <w:rFonts w:ascii="Times New Roman" w:hAnsi="Times New Roman" w:cs="Times New Roman"/>
        </w:rPr>
      </w:pPr>
      <w:r w:rsidRPr="009236F8">
        <w:rPr>
          <w:rStyle w:val="Heading3Char"/>
          <w:rFonts w:ascii="Times New Roman" w:eastAsia="Calibri" w:hAnsi="Times New Roman"/>
        </w:rPr>
        <w:t xml:space="preserve">Date: </w:t>
      </w:r>
      <w:r w:rsidR="009236F8" w:rsidRPr="009236F8">
        <w:rPr>
          <w:rFonts w:ascii="Times New Roman" w:hAnsi="Times New Roman" w:cs="Times New Roman"/>
          <w:b/>
        </w:rPr>
        <w:t>May 18</w:t>
      </w:r>
      <w:r w:rsidRPr="009236F8">
        <w:rPr>
          <w:rFonts w:ascii="Times New Roman" w:hAnsi="Times New Roman" w:cs="Times New Roman"/>
          <w:b/>
        </w:rPr>
        <w:t xml:space="preserve">, 2012 </w:t>
      </w:r>
    </w:p>
    <w:p w:rsidR="00F66359" w:rsidRPr="009236F8" w:rsidRDefault="00F66359" w:rsidP="00F66359">
      <w:pPr>
        <w:pStyle w:val="BasicParagraph"/>
        <w:spacing w:after="58"/>
        <w:rPr>
          <w:rFonts w:ascii="Times New Roman" w:hAnsi="Times New Roman" w:cs="Times New Roman"/>
          <w:b/>
        </w:rPr>
      </w:pPr>
      <w:r w:rsidRPr="009236F8">
        <w:rPr>
          <w:rStyle w:val="Heading3Char"/>
          <w:rFonts w:ascii="Times New Roman" w:eastAsia="Calibri" w:hAnsi="Times New Roman"/>
        </w:rPr>
        <w:t xml:space="preserve">National Task Force Member: </w:t>
      </w:r>
      <w:r w:rsidRPr="009236F8">
        <w:rPr>
          <w:rFonts w:ascii="Times New Roman" w:hAnsi="Times New Roman" w:cs="Times New Roman"/>
          <w:b/>
        </w:rPr>
        <w:t>Bob Wallace</w:t>
      </w:r>
    </w:p>
    <w:p w:rsidR="00F66359" w:rsidRPr="009236F8" w:rsidRDefault="00F66359" w:rsidP="00F66359">
      <w:pPr>
        <w:autoSpaceDE w:val="0"/>
        <w:autoSpaceDN w:val="0"/>
        <w:adjustRightInd w:val="0"/>
        <w:spacing w:after="58" w:line="288" w:lineRule="auto"/>
        <w:rPr>
          <w:rFonts w:ascii="Times New Roman" w:hAnsi="Times New Roman" w:cs="Times New Roman"/>
          <w:b/>
          <w:sz w:val="24"/>
          <w:szCs w:val="24"/>
        </w:rPr>
      </w:pPr>
      <w:r w:rsidRPr="009236F8">
        <w:rPr>
          <w:rStyle w:val="Heading3Char"/>
          <w:rFonts w:ascii="Times New Roman" w:eastAsia="Calibri" w:hAnsi="Times New Roman"/>
        </w:rPr>
        <w:t xml:space="preserve">National Senior Field Service Representative: </w:t>
      </w:r>
      <w:r w:rsidRPr="009236F8">
        <w:rPr>
          <w:rFonts w:ascii="Times New Roman" w:hAnsi="Times New Roman" w:cs="Times New Roman"/>
          <w:b/>
          <w:sz w:val="24"/>
          <w:szCs w:val="24"/>
        </w:rPr>
        <w:t>Jonathan Naraine</w:t>
      </w:r>
    </w:p>
    <w:p w:rsidR="00F66359" w:rsidRPr="00F66359" w:rsidRDefault="00D55091" w:rsidP="00F66359">
      <w:pPr>
        <w:spacing w:after="58" w:line="288" w:lineRule="auto"/>
        <w:rPr>
          <w:rFonts w:ascii="Times New Roman" w:hAnsi="Times New Roman" w:cs="Times New Roman"/>
          <w:sz w:val="24"/>
          <w:szCs w:val="24"/>
          <w:highlight w:val="yellow"/>
        </w:rPr>
      </w:pPr>
      <w:r w:rsidRPr="00D55091">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7" o:title="Default Line"/>
          </v:shape>
        </w:pict>
      </w:r>
      <w:r w:rsidR="00F66359" w:rsidRPr="00F66359">
        <w:rPr>
          <w:rFonts w:ascii="Times New Roman" w:hAnsi="Times New Roman" w:cs="Times New Roman"/>
          <w:sz w:val="24"/>
          <w:szCs w:val="24"/>
          <w:highlight w:val="yellow"/>
        </w:rPr>
        <w:br/>
      </w:r>
    </w:p>
    <w:p w:rsidR="00F66359" w:rsidRPr="009236F8" w:rsidRDefault="00F66359" w:rsidP="00F66359">
      <w:pPr>
        <w:spacing w:after="58" w:line="288" w:lineRule="auto"/>
        <w:rPr>
          <w:rFonts w:ascii="Times New Roman" w:hAnsi="Times New Roman" w:cs="Times New Roman"/>
          <w:b/>
          <w:sz w:val="24"/>
          <w:szCs w:val="24"/>
        </w:rPr>
      </w:pPr>
      <w:r w:rsidRPr="009236F8">
        <w:rPr>
          <w:rFonts w:ascii="Times New Roman" w:hAnsi="Times New Roman" w:cs="Times New Roman"/>
          <w:b/>
          <w:sz w:val="24"/>
          <w:szCs w:val="24"/>
        </w:rPr>
        <w:t>Background</w:t>
      </w:r>
    </w:p>
    <w:p w:rsidR="0027150A" w:rsidRDefault="009236F8" w:rsidP="00F66359">
      <w:pPr>
        <w:spacing w:after="58" w:line="288" w:lineRule="auto"/>
        <w:rPr>
          <w:rFonts w:ascii="Times New Roman" w:hAnsi="Times New Roman" w:cs="Times New Roman"/>
          <w:sz w:val="24"/>
          <w:szCs w:val="24"/>
        </w:rPr>
      </w:pPr>
      <w:r w:rsidRPr="009236F8">
        <w:rPr>
          <w:rFonts w:ascii="Times New Roman" w:hAnsi="Times New Roman" w:cs="Times New Roman"/>
          <w:sz w:val="24"/>
          <w:szCs w:val="24"/>
        </w:rPr>
        <w:t>The John Cochran Division, named after the late Missouri congressman, is located in midtown St. Louis and has all of the medical center's operative surgical capabilities, the ambulatory care unit, intensive care units, outpatient psychiatry clinics, and expanded laboratory.</w:t>
      </w:r>
      <w:r w:rsidR="00B8649A">
        <w:rPr>
          <w:rFonts w:ascii="Times New Roman" w:hAnsi="Times New Roman" w:cs="Times New Roman"/>
          <w:sz w:val="24"/>
          <w:szCs w:val="24"/>
        </w:rPr>
        <w:t xml:space="preserve"> Currently, the facility has up to</w:t>
      </w:r>
      <w:r w:rsidR="00521A9F">
        <w:rPr>
          <w:rFonts w:ascii="Times New Roman" w:hAnsi="Times New Roman" w:cs="Times New Roman"/>
          <w:sz w:val="24"/>
          <w:szCs w:val="24"/>
        </w:rPr>
        <w:t xml:space="preserve"> four beds in inpatient room, but there are plans for constructing a bed tower that will have one bed per room. The St.</w:t>
      </w:r>
      <w:r w:rsidR="00A56D31">
        <w:rPr>
          <w:rFonts w:ascii="Times New Roman" w:hAnsi="Times New Roman" w:cs="Times New Roman"/>
          <w:sz w:val="24"/>
          <w:szCs w:val="24"/>
        </w:rPr>
        <w:t xml:space="preserve"> Louis VAMC staff is made up of 35 percent veterans</w:t>
      </w:r>
      <w:r w:rsidR="002905C9">
        <w:rPr>
          <w:rFonts w:ascii="Times New Roman" w:hAnsi="Times New Roman" w:cs="Times New Roman"/>
          <w:sz w:val="24"/>
          <w:szCs w:val="24"/>
        </w:rPr>
        <w:t xml:space="preserve">. </w:t>
      </w:r>
      <w:r w:rsidR="00A63F98">
        <w:rPr>
          <w:rFonts w:ascii="Times New Roman" w:hAnsi="Times New Roman" w:cs="Times New Roman"/>
          <w:sz w:val="24"/>
          <w:szCs w:val="24"/>
        </w:rPr>
        <w:t xml:space="preserve">The medical facility’s budget for 2011 was $393,698,897 million and </w:t>
      </w:r>
      <w:r w:rsidR="006F380F">
        <w:rPr>
          <w:rFonts w:ascii="Times New Roman" w:hAnsi="Times New Roman" w:cs="Times New Roman"/>
          <w:sz w:val="24"/>
          <w:szCs w:val="24"/>
        </w:rPr>
        <w:t>$</w:t>
      </w:r>
      <w:r w:rsidR="00A63F98">
        <w:rPr>
          <w:rFonts w:ascii="Times New Roman" w:hAnsi="Times New Roman" w:cs="Times New Roman"/>
          <w:sz w:val="24"/>
          <w:szCs w:val="24"/>
        </w:rPr>
        <w:t>393,147,914 million in 2012.</w:t>
      </w:r>
      <w:r w:rsidR="009D407C">
        <w:rPr>
          <w:rFonts w:ascii="Times New Roman" w:hAnsi="Times New Roman" w:cs="Times New Roman"/>
          <w:sz w:val="24"/>
          <w:szCs w:val="24"/>
        </w:rPr>
        <w:t xml:space="preserve"> </w:t>
      </w:r>
      <w:r w:rsidR="006D0875">
        <w:rPr>
          <w:rFonts w:ascii="Times New Roman" w:hAnsi="Times New Roman" w:cs="Times New Roman"/>
          <w:sz w:val="24"/>
          <w:szCs w:val="24"/>
        </w:rPr>
        <w:t xml:space="preserve">  </w:t>
      </w:r>
      <w:r w:rsidR="00694549">
        <w:rPr>
          <w:rFonts w:ascii="Times New Roman" w:hAnsi="Times New Roman" w:cs="Times New Roman"/>
          <w:sz w:val="24"/>
          <w:szCs w:val="24"/>
        </w:rPr>
        <w:t xml:space="preserve"> </w:t>
      </w:r>
      <w:r w:rsidR="00A63F98">
        <w:rPr>
          <w:rFonts w:ascii="Times New Roman" w:hAnsi="Times New Roman" w:cs="Times New Roman"/>
          <w:sz w:val="24"/>
          <w:szCs w:val="24"/>
        </w:rPr>
        <w:t xml:space="preserve"> </w:t>
      </w:r>
    </w:p>
    <w:p w:rsidR="006F380F" w:rsidRDefault="006F380F" w:rsidP="00F66359">
      <w:pPr>
        <w:rPr>
          <w:rStyle w:val="Strong"/>
          <w:rFonts w:ascii="Arial" w:hAnsi="Arial" w:cs="Arial"/>
          <w:color w:val="493728"/>
          <w:sz w:val="18"/>
          <w:szCs w:val="18"/>
        </w:rPr>
      </w:pPr>
    </w:p>
    <w:p w:rsidR="00F66359" w:rsidRDefault="00F66359" w:rsidP="00F66359">
      <w:pPr>
        <w:rPr>
          <w:rFonts w:ascii="Times New Roman" w:hAnsi="Times New Roman" w:cs="Times New Roman"/>
          <w:b/>
          <w:sz w:val="24"/>
          <w:szCs w:val="24"/>
        </w:rPr>
      </w:pPr>
      <w:r w:rsidRPr="006D0875">
        <w:rPr>
          <w:rFonts w:ascii="Times New Roman" w:hAnsi="Times New Roman" w:cs="Times New Roman"/>
          <w:b/>
          <w:sz w:val="24"/>
          <w:szCs w:val="24"/>
        </w:rPr>
        <w:t>Quality of Care</w:t>
      </w:r>
    </w:p>
    <w:p w:rsidR="00653506" w:rsidRDefault="00645096" w:rsidP="00F66359">
      <w:pPr>
        <w:rPr>
          <w:rFonts w:ascii="Times New Roman" w:hAnsi="Times New Roman" w:cs="Times New Roman"/>
          <w:sz w:val="24"/>
          <w:szCs w:val="24"/>
        </w:rPr>
      </w:pPr>
      <w:r>
        <w:rPr>
          <w:rFonts w:ascii="Times New Roman" w:hAnsi="Times New Roman" w:cs="Times New Roman"/>
          <w:sz w:val="24"/>
          <w:szCs w:val="24"/>
        </w:rPr>
        <w:t>The VA St. Louis Healthcare System defines quality as providing a safe and effective care in a timely manner that meets and exceeds veteran expectations.</w:t>
      </w:r>
      <w:r w:rsidR="009D407C">
        <w:rPr>
          <w:rFonts w:ascii="Times New Roman" w:hAnsi="Times New Roman" w:cs="Times New Roman"/>
          <w:sz w:val="24"/>
          <w:szCs w:val="24"/>
        </w:rPr>
        <w:t xml:space="preserve"> To measure and manage quality, the manager participates in peer reviews, action reviews, veteran satisfaction surveys, </w:t>
      </w:r>
      <w:r w:rsidR="00814397">
        <w:rPr>
          <w:rFonts w:ascii="Times New Roman" w:hAnsi="Times New Roman" w:cs="Times New Roman"/>
          <w:sz w:val="24"/>
          <w:szCs w:val="24"/>
        </w:rPr>
        <w:t>and active surveillance of health care.</w:t>
      </w:r>
    </w:p>
    <w:p w:rsidR="00A250E0" w:rsidRDefault="00653506" w:rsidP="00F66359">
      <w:pPr>
        <w:rPr>
          <w:rFonts w:ascii="Times New Roman" w:hAnsi="Times New Roman" w:cs="Times New Roman"/>
          <w:sz w:val="24"/>
          <w:szCs w:val="24"/>
        </w:rPr>
      </w:pPr>
      <w:r>
        <w:rPr>
          <w:rFonts w:ascii="Times New Roman" w:hAnsi="Times New Roman" w:cs="Times New Roman"/>
          <w:sz w:val="24"/>
          <w:szCs w:val="24"/>
        </w:rPr>
        <w:t>The St. Louis VAMC maintains accountability through their commitment to veterans. The medical center has an internal executive board that reviews and monitors performance measures and action plans. Performance measures are compared to local community hospitals and other VA facilities.</w:t>
      </w:r>
      <w:r w:rsidR="00814397">
        <w:rPr>
          <w:rFonts w:ascii="Times New Roman" w:hAnsi="Times New Roman" w:cs="Times New Roman"/>
          <w:sz w:val="24"/>
          <w:szCs w:val="24"/>
        </w:rPr>
        <w:t xml:space="preserve"> </w:t>
      </w:r>
      <w:r w:rsidR="00645096">
        <w:rPr>
          <w:rFonts w:ascii="Times New Roman" w:hAnsi="Times New Roman" w:cs="Times New Roman"/>
          <w:sz w:val="24"/>
          <w:szCs w:val="24"/>
        </w:rPr>
        <w:t xml:space="preserve"> </w:t>
      </w:r>
    </w:p>
    <w:p w:rsidR="002A4137" w:rsidRDefault="002A4137" w:rsidP="00F66359">
      <w:pPr>
        <w:rPr>
          <w:rFonts w:ascii="Times New Roman" w:hAnsi="Times New Roman" w:cs="Times New Roman"/>
          <w:sz w:val="24"/>
          <w:szCs w:val="24"/>
        </w:rPr>
      </w:pPr>
      <w:r>
        <w:rPr>
          <w:rFonts w:ascii="Times New Roman" w:hAnsi="Times New Roman" w:cs="Times New Roman"/>
          <w:sz w:val="24"/>
          <w:szCs w:val="24"/>
        </w:rPr>
        <w:t xml:space="preserve">Quality of care employees receive new employee orientation and Yellow Belt Lean training, which lasts three days. </w:t>
      </w:r>
      <w:r w:rsidR="00AA31C9">
        <w:rPr>
          <w:rFonts w:ascii="Times New Roman" w:hAnsi="Times New Roman" w:cs="Times New Roman"/>
          <w:sz w:val="24"/>
          <w:szCs w:val="24"/>
        </w:rPr>
        <w:t>Currently, the</w:t>
      </w:r>
      <w:r w:rsidR="00BD1F37">
        <w:rPr>
          <w:rFonts w:ascii="Times New Roman" w:hAnsi="Times New Roman" w:cs="Times New Roman"/>
          <w:sz w:val="24"/>
          <w:szCs w:val="24"/>
        </w:rPr>
        <w:t xml:space="preserve"> facility has 98 LPN’s, 101 NA’s, and 493 RN’</w:t>
      </w:r>
      <w:r w:rsidR="00AA31C9">
        <w:rPr>
          <w:rFonts w:ascii="Times New Roman" w:hAnsi="Times New Roman" w:cs="Times New Roman"/>
          <w:sz w:val="24"/>
          <w:szCs w:val="24"/>
        </w:rPr>
        <w:t>s, which has been a safe staff to patient ratio.</w:t>
      </w:r>
      <w:r w:rsidR="00BF6672">
        <w:rPr>
          <w:rFonts w:ascii="Times New Roman" w:hAnsi="Times New Roman" w:cs="Times New Roman"/>
          <w:sz w:val="24"/>
          <w:szCs w:val="24"/>
        </w:rPr>
        <w:t xml:space="preserve"> Patient involvement has been encouraged through Veteran Service Officers meetings and focus groups. </w:t>
      </w:r>
    </w:p>
    <w:p w:rsidR="006D6260" w:rsidRPr="00645096" w:rsidRDefault="006D6260" w:rsidP="00F66359">
      <w:pPr>
        <w:rPr>
          <w:rFonts w:ascii="Times New Roman" w:hAnsi="Times New Roman" w:cs="Times New Roman"/>
          <w:sz w:val="24"/>
          <w:szCs w:val="24"/>
        </w:rPr>
      </w:pPr>
      <w:r>
        <w:rPr>
          <w:rFonts w:ascii="Times New Roman" w:hAnsi="Times New Roman" w:cs="Times New Roman"/>
          <w:sz w:val="24"/>
          <w:szCs w:val="24"/>
        </w:rPr>
        <w:t>A challenge the executive leadership endures is recruitment, especially in nursing and erasing the stigma of working at the St. Louis VAMC. Currently, 24 percent of staff positions are empt</w:t>
      </w:r>
      <w:r w:rsidR="00F07F07">
        <w:rPr>
          <w:rFonts w:ascii="Times New Roman" w:hAnsi="Times New Roman" w:cs="Times New Roman"/>
          <w:sz w:val="24"/>
          <w:szCs w:val="24"/>
        </w:rPr>
        <w:t>y and when hired, there is a 10 percent turnover rate.</w:t>
      </w:r>
      <w:r w:rsidR="00764210">
        <w:rPr>
          <w:rFonts w:ascii="Times New Roman" w:hAnsi="Times New Roman" w:cs="Times New Roman"/>
          <w:sz w:val="24"/>
          <w:szCs w:val="24"/>
        </w:rPr>
        <w:t xml:space="preserve"> In addition, the St. Louis VAMC has a 12 million dollar deficit.</w:t>
      </w:r>
      <w:r>
        <w:rPr>
          <w:rFonts w:ascii="Times New Roman" w:hAnsi="Times New Roman" w:cs="Times New Roman"/>
          <w:sz w:val="24"/>
          <w:szCs w:val="24"/>
        </w:rPr>
        <w:t xml:space="preserve"> </w:t>
      </w:r>
    </w:p>
    <w:p w:rsidR="00F66359" w:rsidRPr="00902219" w:rsidRDefault="00F66359" w:rsidP="00F66359">
      <w:pPr>
        <w:rPr>
          <w:rFonts w:ascii="Times New Roman" w:hAnsi="Times New Roman" w:cs="Times New Roman"/>
          <w:sz w:val="24"/>
          <w:szCs w:val="24"/>
        </w:rPr>
      </w:pPr>
      <w:r w:rsidRPr="00902219">
        <w:rPr>
          <w:rFonts w:ascii="Times New Roman" w:hAnsi="Times New Roman" w:cs="Times New Roman"/>
          <w:i/>
          <w:sz w:val="24"/>
          <w:szCs w:val="24"/>
          <w:u w:val="single"/>
        </w:rPr>
        <w:t>Quality Manager</w:t>
      </w:r>
    </w:p>
    <w:p w:rsidR="00FA2011" w:rsidRDefault="00902219" w:rsidP="00F66359">
      <w:pPr>
        <w:rPr>
          <w:rFonts w:ascii="Times New Roman" w:hAnsi="Times New Roman" w:cs="Times New Roman"/>
          <w:sz w:val="24"/>
          <w:szCs w:val="24"/>
        </w:rPr>
      </w:pPr>
      <w:r w:rsidRPr="00902219">
        <w:rPr>
          <w:rFonts w:ascii="Times New Roman" w:hAnsi="Times New Roman" w:cs="Times New Roman"/>
          <w:sz w:val="24"/>
          <w:szCs w:val="24"/>
        </w:rPr>
        <w:t>The quality manager ensures that the quality management system and patient safety improvement program are properly integrated.</w:t>
      </w:r>
      <w:r>
        <w:rPr>
          <w:rFonts w:ascii="Times New Roman" w:hAnsi="Times New Roman" w:cs="Times New Roman"/>
          <w:sz w:val="24"/>
          <w:szCs w:val="24"/>
        </w:rPr>
        <w:t xml:space="preserve"> </w:t>
      </w:r>
      <w:r w:rsidR="00023504">
        <w:rPr>
          <w:rFonts w:ascii="Times New Roman" w:hAnsi="Times New Roman" w:cs="Times New Roman"/>
          <w:sz w:val="24"/>
          <w:szCs w:val="24"/>
        </w:rPr>
        <w:t xml:space="preserve">This individual also serves on the executive </w:t>
      </w:r>
      <w:r w:rsidR="00023504">
        <w:rPr>
          <w:rFonts w:ascii="Times New Roman" w:hAnsi="Times New Roman" w:cs="Times New Roman"/>
          <w:sz w:val="24"/>
          <w:szCs w:val="24"/>
        </w:rPr>
        <w:lastRenderedPageBreak/>
        <w:t xml:space="preserve">committees for quality data to be reviewed and analyzed. </w:t>
      </w:r>
      <w:r w:rsidR="002675F1">
        <w:rPr>
          <w:rFonts w:ascii="Times New Roman" w:hAnsi="Times New Roman" w:cs="Times New Roman"/>
          <w:sz w:val="24"/>
          <w:szCs w:val="24"/>
        </w:rPr>
        <w:t xml:space="preserve">In addition, the quality manager provides education, facilitation, and support to employees to ensure there is an effective program in place. </w:t>
      </w:r>
    </w:p>
    <w:p w:rsidR="00F66359" w:rsidRPr="00902219" w:rsidRDefault="00FA2011" w:rsidP="00F66359">
      <w:pPr>
        <w:rPr>
          <w:rFonts w:ascii="Times New Roman" w:hAnsi="Times New Roman" w:cs="Times New Roman"/>
          <w:sz w:val="24"/>
          <w:szCs w:val="24"/>
        </w:rPr>
      </w:pPr>
      <w:r>
        <w:rPr>
          <w:rFonts w:ascii="Times New Roman" w:hAnsi="Times New Roman" w:cs="Times New Roman"/>
          <w:sz w:val="24"/>
          <w:szCs w:val="24"/>
        </w:rPr>
        <w:t>The quality manager is in charge of both John Cochran and Jefferson Barracks; and four CBOCs.</w:t>
      </w:r>
      <w:r w:rsidR="00773E90">
        <w:rPr>
          <w:rFonts w:ascii="Times New Roman" w:hAnsi="Times New Roman" w:cs="Times New Roman"/>
          <w:sz w:val="24"/>
          <w:szCs w:val="24"/>
        </w:rPr>
        <w:t xml:space="preserve"> There has been a challenge for the quality manager in having enough operational inpatient beds. Currently, there are 109 inpatient beds, but a patient may have to wait an average of 12 hours.</w:t>
      </w:r>
      <w:r w:rsidR="00517FA9">
        <w:rPr>
          <w:rFonts w:ascii="Times New Roman" w:hAnsi="Times New Roman" w:cs="Times New Roman"/>
          <w:sz w:val="24"/>
          <w:szCs w:val="24"/>
        </w:rPr>
        <w:t xml:space="preserve"> Another challenge has been patient infections, not because of hospital mishaps, but from the surrounding communities. As of 2012, the local communiti</w:t>
      </w:r>
      <w:r w:rsidR="00F07F07">
        <w:rPr>
          <w:rFonts w:ascii="Times New Roman" w:hAnsi="Times New Roman" w:cs="Times New Roman"/>
          <w:sz w:val="24"/>
          <w:szCs w:val="24"/>
        </w:rPr>
        <w:t>es have an infection rate of 28 percent</w:t>
      </w:r>
      <w:r w:rsidR="00517FA9">
        <w:rPr>
          <w:rFonts w:ascii="Times New Roman" w:hAnsi="Times New Roman" w:cs="Times New Roman"/>
          <w:sz w:val="24"/>
          <w:szCs w:val="24"/>
        </w:rPr>
        <w:t xml:space="preserve"> Methicillin Resistant Staphylococcus Aureus rate.  </w:t>
      </w:r>
      <w:r w:rsidR="00773E90">
        <w:rPr>
          <w:rFonts w:ascii="Times New Roman" w:hAnsi="Times New Roman" w:cs="Times New Roman"/>
          <w:sz w:val="24"/>
          <w:szCs w:val="24"/>
        </w:rPr>
        <w:t xml:space="preserve"> </w:t>
      </w:r>
      <w:r>
        <w:rPr>
          <w:rFonts w:ascii="Times New Roman" w:hAnsi="Times New Roman" w:cs="Times New Roman"/>
          <w:sz w:val="24"/>
          <w:szCs w:val="24"/>
        </w:rPr>
        <w:t xml:space="preserve">  </w:t>
      </w:r>
      <w:r w:rsidR="00902219">
        <w:rPr>
          <w:rFonts w:ascii="Times New Roman" w:hAnsi="Times New Roman" w:cs="Times New Roman"/>
          <w:sz w:val="24"/>
          <w:szCs w:val="24"/>
        </w:rPr>
        <w:t xml:space="preserve"> </w:t>
      </w:r>
    </w:p>
    <w:p w:rsidR="00F66359" w:rsidRPr="005B4D70" w:rsidRDefault="00F66359" w:rsidP="00F66359">
      <w:pPr>
        <w:rPr>
          <w:rFonts w:ascii="Times New Roman" w:hAnsi="Times New Roman" w:cs="Times New Roman"/>
          <w:i/>
          <w:sz w:val="24"/>
          <w:szCs w:val="24"/>
          <w:u w:val="single"/>
        </w:rPr>
      </w:pPr>
      <w:r w:rsidRPr="005B4D70">
        <w:rPr>
          <w:rFonts w:ascii="Times New Roman" w:hAnsi="Times New Roman" w:cs="Times New Roman"/>
          <w:i/>
          <w:sz w:val="24"/>
          <w:szCs w:val="24"/>
          <w:u w:val="single"/>
        </w:rPr>
        <w:t>Patient Safety Officer</w:t>
      </w:r>
    </w:p>
    <w:p w:rsidR="00F66359" w:rsidRDefault="00F9391D" w:rsidP="00F66359">
      <w:pPr>
        <w:rPr>
          <w:rFonts w:ascii="Times New Roman" w:hAnsi="Times New Roman" w:cs="Times New Roman"/>
          <w:sz w:val="24"/>
          <w:szCs w:val="24"/>
        </w:rPr>
      </w:pPr>
      <w:r w:rsidRPr="005B4D70">
        <w:rPr>
          <w:rFonts w:ascii="Times New Roman" w:hAnsi="Times New Roman" w:cs="Times New Roman"/>
          <w:sz w:val="24"/>
          <w:szCs w:val="24"/>
        </w:rPr>
        <w:t>The patient safety manager performs and supports RCA activities by acting as a advisor to the training groups.</w:t>
      </w:r>
      <w:r w:rsidR="00DE246C" w:rsidRPr="005B4D70">
        <w:rPr>
          <w:rFonts w:ascii="Times New Roman" w:hAnsi="Times New Roman" w:cs="Times New Roman"/>
          <w:sz w:val="24"/>
          <w:szCs w:val="24"/>
        </w:rPr>
        <w:t xml:space="preserve"> This individual assists in meeting the requirements</w:t>
      </w:r>
      <w:r w:rsidR="005B4D70" w:rsidRPr="005B4D70">
        <w:rPr>
          <w:rFonts w:ascii="Times New Roman" w:hAnsi="Times New Roman" w:cs="Times New Roman"/>
          <w:sz w:val="24"/>
          <w:szCs w:val="24"/>
        </w:rPr>
        <w:t xml:space="preserve"> recommended</w:t>
      </w:r>
      <w:r w:rsidR="00DE246C" w:rsidRPr="005B4D70">
        <w:rPr>
          <w:rFonts w:ascii="Times New Roman" w:hAnsi="Times New Roman" w:cs="Times New Roman"/>
          <w:sz w:val="24"/>
          <w:szCs w:val="24"/>
        </w:rPr>
        <w:t xml:space="preserve"> from Joint C</w:t>
      </w:r>
      <w:r w:rsidR="005B4D70" w:rsidRPr="005B4D70">
        <w:rPr>
          <w:rFonts w:ascii="Times New Roman" w:hAnsi="Times New Roman" w:cs="Times New Roman"/>
          <w:sz w:val="24"/>
          <w:szCs w:val="24"/>
        </w:rPr>
        <w:t xml:space="preserve">ommission patient safety goals and standards. OIG and JC requirements include participation in surveys, assessments, and reviews. The patient safety officer acts as a liaison between the quality manager and the Joint Commission, by responding to RCA inquiries.  </w:t>
      </w:r>
    </w:p>
    <w:p w:rsidR="006D4E43" w:rsidRPr="005B4D70" w:rsidRDefault="006D4E43" w:rsidP="00F66359">
      <w:pPr>
        <w:rPr>
          <w:rFonts w:ascii="Times New Roman" w:hAnsi="Times New Roman" w:cs="Times New Roman"/>
          <w:sz w:val="24"/>
          <w:szCs w:val="24"/>
        </w:rPr>
      </w:pPr>
      <w:r>
        <w:rPr>
          <w:rFonts w:ascii="Times New Roman" w:hAnsi="Times New Roman" w:cs="Times New Roman"/>
          <w:sz w:val="24"/>
          <w:szCs w:val="24"/>
        </w:rPr>
        <w:t>The VA medical center has an adverse event reporting system for reporting patient incidents, or staff safety issues.</w:t>
      </w:r>
      <w:r w:rsidR="002D3420">
        <w:rPr>
          <w:rFonts w:ascii="Times New Roman" w:hAnsi="Times New Roman" w:cs="Times New Roman"/>
          <w:sz w:val="24"/>
          <w:szCs w:val="24"/>
        </w:rPr>
        <w:t xml:space="preserve"> The reporting system is located on the St. Louis VAMC webpage and is an electronic form.</w:t>
      </w:r>
      <w:r w:rsidR="003361A6">
        <w:rPr>
          <w:rFonts w:ascii="Times New Roman" w:hAnsi="Times New Roman" w:cs="Times New Roman"/>
          <w:sz w:val="24"/>
          <w:szCs w:val="24"/>
        </w:rPr>
        <w:t xml:space="preserve"> In the event of a high risk issue, the topic is sent to the executive leadership immediately, or brought up during the morning report.</w:t>
      </w:r>
      <w:r w:rsidR="007346A2">
        <w:rPr>
          <w:rFonts w:ascii="Times New Roman" w:hAnsi="Times New Roman" w:cs="Times New Roman"/>
          <w:sz w:val="24"/>
          <w:szCs w:val="24"/>
        </w:rPr>
        <w:t xml:space="preserve"> From April 7, 2011 to April 1, 2012, the facility conducted 14 RCA’s. </w:t>
      </w:r>
    </w:p>
    <w:p w:rsidR="00F66359" w:rsidRPr="00320A42" w:rsidRDefault="00F66359" w:rsidP="00F66359">
      <w:pPr>
        <w:rPr>
          <w:rFonts w:ascii="Times New Roman" w:hAnsi="Times New Roman" w:cs="Times New Roman"/>
          <w:i/>
          <w:sz w:val="24"/>
          <w:szCs w:val="24"/>
          <w:u w:val="single"/>
        </w:rPr>
      </w:pPr>
      <w:r w:rsidRPr="00320A42">
        <w:rPr>
          <w:rFonts w:ascii="Times New Roman" w:hAnsi="Times New Roman" w:cs="Times New Roman"/>
          <w:i/>
          <w:sz w:val="24"/>
          <w:szCs w:val="24"/>
          <w:u w:val="single"/>
        </w:rPr>
        <w:t>Utilization Manager</w:t>
      </w:r>
    </w:p>
    <w:p w:rsidR="00FC148C" w:rsidRPr="00320A42" w:rsidRDefault="00FC148C" w:rsidP="00F66359">
      <w:pPr>
        <w:rPr>
          <w:rFonts w:ascii="Times New Roman" w:hAnsi="Times New Roman" w:cs="Times New Roman"/>
          <w:sz w:val="24"/>
          <w:szCs w:val="24"/>
        </w:rPr>
      </w:pPr>
      <w:r w:rsidRPr="00320A42">
        <w:rPr>
          <w:rFonts w:ascii="Times New Roman" w:hAnsi="Times New Roman" w:cs="Times New Roman"/>
          <w:sz w:val="24"/>
          <w:szCs w:val="24"/>
        </w:rPr>
        <w:t xml:space="preserve">Utilization management is an integrated program that promotes incorporation of utilization management </w:t>
      </w:r>
      <w:r w:rsidR="007E286D" w:rsidRPr="00320A42">
        <w:rPr>
          <w:rFonts w:ascii="Times New Roman" w:hAnsi="Times New Roman" w:cs="Times New Roman"/>
          <w:sz w:val="24"/>
          <w:szCs w:val="24"/>
        </w:rPr>
        <w:t xml:space="preserve">into daily patient care activities. The utilization manager assists the </w:t>
      </w:r>
      <w:r w:rsidR="004F08F6" w:rsidRPr="00320A42">
        <w:rPr>
          <w:rFonts w:ascii="Times New Roman" w:hAnsi="Times New Roman" w:cs="Times New Roman"/>
          <w:sz w:val="24"/>
          <w:szCs w:val="24"/>
        </w:rPr>
        <w:t>facility in app</w:t>
      </w:r>
      <w:r w:rsidR="00381C57" w:rsidRPr="00320A42">
        <w:rPr>
          <w:rFonts w:ascii="Times New Roman" w:hAnsi="Times New Roman" w:cs="Times New Roman"/>
          <w:sz w:val="24"/>
          <w:szCs w:val="24"/>
        </w:rPr>
        <w:t xml:space="preserve">roving patient care efficiency and monitors health care resources. </w:t>
      </w:r>
      <w:r w:rsidR="00873712" w:rsidRPr="00320A42">
        <w:rPr>
          <w:rFonts w:ascii="Times New Roman" w:hAnsi="Times New Roman" w:cs="Times New Roman"/>
          <w:sz w:val="24"/>
          <w:szCs w:val="24"/>
        </w:rPr>
        <w:t>Finally, the utilization manager evaluates if a patient is receiving the correct a</w:t>
      </w:r>
      <w:r w:rsidR="003857E6" w:rsidRPr="00320A42">
        <w:rPr>
          <w:rFonts w:ascii="Times New Roman" w:hAnsi="Times New Roman" w:cs="Times New Roman"/>
          <w:sz w:val="24"/>
          <w:szCs w:val="24"/>
        </w:rPr>
        <w:t>mount of care based on</w:t>
      </w:r>
      <w:r w:rsidR="006933E1">
        <w:rPr>
          <w:rFonts w:ascii="Times New Roman" w:hAnsi="Times New Roman" w:cs="Times New Roman"/>
          <w:sz w:val="24"/>
          <w:szCs w:val="24"/>
        </w:rPr>
        <w:t xml:space="preserve"> VA</w:t>
      </w:r>
      <w:r w:rsidR="003857E6" w:rsidRPr="00320A42">
        <w:rPr>
          <w:rFonts w:ascii="Times New Roman" w:hAnsi="Times New Roman" w:cs="Times New Roman"/>
          <w:sz w:val="24"/>
          <w:szCs w:val="24"/>
        </w:rPr>
        <w:t xml:space="preserve"> directives</w:t>
      </w:r>
      <w:r w:rsidR="00873712" w:rsidRPr="00320A42">
        <w:rPr>
          <w:rFonts w:ascii="Times New Roman" w:hAnsi="Times New Roman" w:cs="Times New Roman"/>
          <w:sz w:val="24"/>
          <w:szCs w:val="24"/>
        </w:rPr>
        <w:t>.</w:t>
      </w:r>
      <w:r w:rsidR="00381C57" w:rsidRPr="00320A42">
        <w:rPr>
          <w:rFonts w:ascii="Times New Roman" w:hAnsi="Times New Roman" w:cs="Times New Roman"/>
          <w:sz w:val="24"/>
          <w:szCs w:val="24"/>
        </w:rPr>
        <w:t xml:space="preserve"> </w:t>
      </w:r>
      <w:r w:rsidRPr="00320A42">
        <w:rPr>
          <w:rFonts w:ascii="Times New Roman" w:hAnsi="Times New Roman" w:cs="Times New Roman"/>
          <w:sz w:val="24"/>
          <w:szCs w:val="24"/>
        </w:rPr>
        <w:t xml:space="preserve">   </w:t>
      </w:r>
    </w:p>
    <w:p w:rsidR="00F66359" w:rsidRPr="00320A42" w:rsidRDefault="00683581" w:rsidP="00F66359">
      <w:pPr>
        <w:rPr>
          <w:rFonts w:ascii="Times New Roman" w:hAnsi="Times New Roman" w:cs="Times New Roman"/>
          <w:sz w:val="24"/>
          <w:szCs w:val="24"/>
        </w:rPr>
      </w:pPr>
      <w:r w:rsidRPr="00320A42">
        <w:rPr>
          <w:rFonts w:ascii="Times New Roman" w:hAnsi="Times New Roman" w:cs="Times New Roman"/>
          <w:sz w:val="24"/>
          <w:szCs w:val="24"/>
        </w:rPr>
        <w:t>The utilization management team is understaffed, which has hindered their ability to review patient care.</w:t>
      </w:r>
    </w:p>
    <w:p w:rsidR="00F66359" w:rsidRDefault="00F66359" w:rsidP="00F66359">
      <w:pPr>
        <w:rPr>
          <w:rFonts w:ascii="Times New Roman" w:hAnsi="Times New Roman" w:cs="Times New Roman"/>
          <w:i/>
          <w:sz w:val="24"/>
          <w:szCs w:val="24"/>
          <w:u w:val="single"/>
        </w:rPr>
      </w:pPr>
      <w:r w:rsidRPr="00080C6A">
        <w:rPr>
          <w:rFonts w:ascii="Times New Roman" w:hAnsi="Times New Roman" w:cs="Times New Roman"/>
          <w:i/>
          <w:sz w:val="24"/>
          <w:szCs w:val="24"/>
          <w:u w:val="single"/>
        </w:rPr>
        <w:t>Risk Manager</w:t>
      </w:r>
    </w:p>
    <w:p w:rsidR="002F27CC" w:rsidRDefault="00DF39E5" w:rsidP="00F66359">
      <w:pPr>
        <w:rPr>
          <w:rFonts w:ascii="Times New Roman" w:hAnsi="Times New Roman" w:cs="Times New Roman"/>
          <w:sz w:val="24"/>
          <w:szCs w:val="24"/>
        </w:rPr>
      </w:pPr>
      <w:r>
        <w:rPr>
          <w:rFonts w:ascii="Times New Roman" w:hAnsi="Times New Roman" w:cs="Times New Roman"/>
          <w:sz w:val="24"/>
          <w:szCs w:val="24"/>
        </w:rPr>
        <w:t xml:space="preserve">The risk manager monitors and evaluates potentially harmful events that may impact the quality of care of veterans. </w:t>
      </w:r>
      <w:r w:rsidR="005D01D3">
        <w:rPr>
          <w:rFonts w:ascii="Times New Roman" w:hAnsi="Times New Roman" w:cs="Times New Roman"/>
          <w:sz w:val="24"/>
          <w:szCs w:val="24"/>
        </w:rPr>
        <w:t xml:space="preserve">For instance, if a patient is readmitted within 10 days, a red flag is shown and the case is reviewed to understand </w:t>
      </w:r>
      <w:r w:rsidR="00864B53">
        <w:rPr>
          <w:rFonts w:ascii="Times New Roman" w:hAnsi="Times New Roman" w:cs="Times New Roman"/>
          <w:sz w:val="24"/>
          <w:szCs w:val="24"/>
        </w:rPr>
        <w:t xml:space="preserve">why the patient was readmitted. Recently, the risk manager changed the discharge template, which will give patients their next </w:t>
      </w:r>
      <w:r w:rsidR="00317F01">
        <w:rPr>
          <w:rFonts w:ascii="Times New Roman" w:hAnsi="Times New Roman" w:cs="Times New Roman"/>
          <w:sz w:val="24"/>
          <w:szCs w:val="24"/>
        </w:rPr>
        <w:t>appointment rather than receiving a phone call weeks later.</w:t>
      </w:r>
      <w:r w:rsidR="009E0161">
        <w:rPr>
          <w:rFonts w:ascii="Times New Roman" w:hAnsi="Times New Roman" w:cs="Times New Roman"/>
          <w:sz w:val="24"/>
          <w:szCs w:val="24"/>
        </w:rPr>
        <w:t xml:space="preserve"> Furthermore, veterans have acknowledged that prescription literature is sometimes hard to read, therefore the risk manager made it mandatory to have it read to patients prior to their departure. </w:t>
      </w:r>
    </w:p>
    <w:p w:rsidR="00F66359" w:rsidRPr="002F27CC" w:rsidRDefault="00F66359" w:rsidP="00F66359">
      <w:pPr>
        <w:rPr>
          <w:rFonts w:ascii="Times New Roman" w:hAnsi="Times New Roman" w:cs="Times New Roman"/>
          <w:sz w:val="24"/>
          <w:szCs w:val="24"/>
        </w:rPr>
      </w:pPr>
      <w:r w:rsidRPr="004D66DB">
        <w:rPr>
          <w:rFonts w:ascii="Times New Roman" w:hAnsi="Times New Roman" w:cs="Times New Roman"/>
          <w:i/>
          <w:sz w:val="24"/>
          <w:szCs w:val="24"/>
          <w:u w:val="single"/>
        </w:rPr>
        <w:lastRenderedPageBreak/>
        <w:t>System Redesign</w:t>
      </w:r>
    </w:p>
    <w:p w:rsidR="004F02BD" w:rsidRDefault="004F02BD" w:rsidP="00F66359">
      <w:pPr>
        <w:rPr>
          <w:rFonts w:ascii="Times New Roman" w:hAnsi="Times New Roman" w:cs="Times New Roman"/>
          <w:sz w:val="24"/>
          <w:szCs w:val="24"/>
        </w:rPr>
      </w:pPr>
      <w:r>
        <w:rPr>
          <w:rFonts w:ascii="Times New Roman" w:hAnsi="Times New Roman" w:cs="Times New Roman"/>
          <w:sz w:val="24"/>
          <w:szCs w:val="24"/>
        </w:rPr>
        <w:t>The system redesign manager directs and coordinates the administrative, operational, and planning activities.</w:t>
      </w:r>
      <w:r w:rsidR="000B5055">
        <w:rPr>
          <w:rFonts w:ascii="Times New Roman" w:hAnsi="Times New Roman" w:cs="Times New Roman"/>
          <w:sz w:val="24"/>
          <w:szCs w:val="24"/>
        </w:rPr>
        <w:t xml:space="preserve"> Some of all the planning includes advanced access to all clinics and performance improvement activities.</w:t>
      </w:r>
      <w:r w:rsidR="001A269D">
        <w:rPr>
          <w:rFonts w:ascii="Times New Roman" w:hAnsi="Times New Roman" w:cs="Times New Roman"/>
          <w:sz w:val="24"/>
          <w:szCs w:val="24"/>
        </w:rPr>
        <w:t xml:space="preserve"> </w:t>
      </w:r>
      <w:r>
        <w:rPr>
          <w:rFonts w:ascii="Times New Roman" w:hAnsi="Times New Roman" w:cs="Times New Roman"/>
          <w:sz w:val="24"/>
          <w:szCs w:val="24"/>
        </w:rPr>
        <w:t xml:space="preserve">This individual ensures alignment of system redesign objectives are aligned with VISN and national objectives. </w:t>
      </w:r>
    </w:p>
    <w:p w:rsidR="000B69A9" w:rsidRPr="004F02BD" w:rsidRDefault="000B69A9" w:rsidP="00F66359">
      <w:pPr>
        <w:rPr>
          <w:rFonts w:ascii="Times New Roman" w:hAnsi="Times New Roman" w:cs="Times New Roman"/>
          <w:sz w:val="24"/>
          <w:szCs w:val="24"/>
        </w:rPr>
      </w:pPr>
      <w:r>
        <w:rPr>
          <w:rFonts w:ascii="Times New Roman" w:hAnsi="Times New Roman" w:cs="Times New Roman"/>
          <w:sz w:val="24"/>
          <w:szCs w:val="24"/>
        </w:rPr>
        <w:t xml:space="preserve">A recent project the system redesign manager created was a recruitment initiative. The system redesign team reviews the job announcement from beginning to end and tries to lower recruitment time. This is accomplished by extracting useless processes within the recruitment process. Once the processes are found, best practices are shared throughout the VISN and other VA facilities. </w:t>
      </w:r>
    </w:p>
    <w:p w:rsidR="00F66359" w:rsidRDefault="00F66359" w:rsidP="00F66359">
      <w:pPr>
        <w:rPr>
          <w:rFonts w:ascii="Times New Roman" w:hAnsi="Times New Roman" w:cs="Times New Roman"/>
          <w:i/>
          <w:sz w:val="24"/>
          <w:szCs w:val="24"/>
          <w:u w:val="single"/>
        </w:rPr>
      </w:pPr>
      <w:r w:rsidRPr="00C01EB5">
        <w:rPr>
          <w:rFonts w:ascii="Times New Roman" w:hAnsi="Times New Roman" w:cs="Times New Roman"/>
          <w:i/>
          <w:sz w:val="24"/>
          <w:szCs w:val="24"/>
          <w:u w:val="single"/>
        </w:rPr>
        <w:t>Chief Medical Officer</w:t>
      </w:r>
    </w:p>
    <w:p w:rsidR="00FA357D" w:rsidRDefault="00FA357D" w:rsidP="00F66359">
      <w:pPr>
        <w:rPr>
          <w:rFonts w:ascii="Times New Roman" w:hAnsi="Times New Roman" w:cs="Times New Roman"/>
          <w:sz w:val="24"/>
          <w:szCs w:val="24"/>
        </w:rPr>
      </w:pPr>
      <w:r>
        <w:rPr>
          <w:rFonts w:ascii="Times New Roman" w:hAnsi="Times New Roman" w:cs="Times New Roman"/>
          <w:sz w:val="24"/>
          <w:szCs w:val="24"/>
        </w:rPr>
        <w:t>The chief health medical information officer ensures health information systems supports the care and services to improve care through reporting clinical information.</w:t>
      </w:r>
      <w:r w:rsidR="005245B4">
        <w:rPr>
          <w:rFonts w:ascii="Times New Roman" w:hAnsi="Times New Roman" w:cs="Times New Roman"/>
          <w:sz w:val="24"/>
          <w:szCs w:val="24"/>
        </w:rPr>
        <w:t xml:space="preserve"> Patient records are used to identify health informatics needs.</w:t>
      </w:r>
      <w:r w:rsidR="001D70AF">
        <w:rPr>
          <w:rFonts w:ascii="Times New Roman" w:hAnsi="Times New Roman" w:cs="Times New Roman"/>
          <w:sz w:val="24"/>
          <w:szCs w:val="24"/>
        </w:rPr>
        <w:t xml:space="preserve"> Afterwards, there are committee meetings where patient issues are gathered to limit mistakes.</w:t>
      </w:r>
      <w:r w:rsidR="005245B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6359" w:rsidRPr="001D0535" w:rsidRDefault="004F0AF0" w:rsidP="00F66359">
      <w:pPr>
        <w:rPr>
          <w:rFonts w:ascii="Times New Roman" w:hAnsi="Times New Roman" w:cs="Times New Roman"/>
          <w:sz w:val="24"/>
          <w:szCs w:val="24"/>
        </w:rPr>
      </w:pPr>
      <w:r>
        <w:rPr>
          <w:rFonts w:ascii="Times New Roman" w:hAnsi="Times New Roman" w:cs="Times New Roman"/>
          <w:sz w:val="24"/>
          <w:szCs w:val="24"/>
        </w:rPr>
        <w:t>The chief medical officer would like to have an integrated database system between the D</w:t>
      </w:r>
      <w:r w:rsidR="00885C65">
        <w:rPr>
          <w:rFonts w:ascii="Times New Roman" w:hAnsi="Times New Roman" w:cs="Times New Roman"/>
          <w:sz w:val="24"/>
          <w:szCs w:val="24"/>
        </w:rPr>
        <w:t xml:space="preserve">oD </w:t>
      </w:r>
      <w:r>
        <w:rPr>
          <w:rFonts w:ascii="Times New Roman" w:hAnsi="Times New Roman" w:cs="Times New Roman"/>
          <w:sz w:val="24"/>
          <w:szCs w:val="24"/>
        </w:rPr>
        <w:t>and the VA. The database would hav</w:t>
      </w:r>
      <w:r w:rsidR="007053E3">
        <w:rPr>
          <w:rFonts w:ascii="Times New Roman" w:hAnsi="Times New Roman" w:cs="Times New Roman"/>
          <w:sz w:val="24"/>
          <w:szCs w:val="24"/>
        </w:rPr>
        <w:t xml:space="preserve">e all the ships, campaigns, and conflicts, which would list all service members involved. </w:t>
      </w:r>
    </w:p>
    <w:p w:rsidR="00F66359" w:rsidRPr="00DF5B59" w:rsidRDefault="00F66359" w:rsidP="00F66359">
      <w:pPr>
        <w:rPr>
          <w:rFonts w:ascii="Times New Roman" w:hAnsi="Times New Roman" w:cs="Times New Roman"/>
          <w:i/>
          <w:sz w:val="24"/>
          <w:szCs w:val="24"/>
          <w:u w:val="single"/>
        </w:rPr>
      </w:pPr>
      <w:r w:rsidRPr="00DF5B59">
        <w:rPr>
          <w:rFonts w:ascii="Times New Roman" w:hAnsi="Times New Roman" w:cs="Times New Roman"/>
          <w:i/>
          <w:sz w:val="24"/>
          <w:szCs w:val="24"/>
          <w:u w:val="single"/>
        </w:rPr>
        <w:t>Women Coordinator</w:t>
      </w:r>
    </w:p>
    <w:p w:rsidR="005B4D70" w:rsidRDefault="006A6B2F" w:rsidP="00F66359">
      <w:pPr>
        <w:rPr>
          <w:rFonts w:ascii="Times New Roman" w:hAnsi="Times New Roman" w:cs="Times New Roman"/>
          <w:sz w:val="24"/>
          <w:szCs w:val="24"/>
        </w:rPr>
      </w:pPr>
      <w:r>
        <w:rPr>
          <w:rFonts w:ascii="Times New Roman" w:hAnsi="Times New Roman" w:cs="Times New Roman"/>
          <w:sz w:val="24"/>
          <w:szCs w:val="24"/>
        </w:rPr>
        <w:t>The women’s clinic provides comprehensive primary care, but prenatal and maternity care are fee</w:t>
      </w:r>
      <w:r w:rsidR="00BB68A0">
        <w:rPr>
          <w:rFonts w:ascii="Times New Roman" w:hAnsi="Times New Roman" w:cs="Times New Roman"/>
          <w:sz w:val="24"/>
          <w:szCs w:val="24"/>
        </w:rPr>
        <w:t>-</w:t>
      </w:r>
      <w:r>
        <w:rPr>
          <w:rFonts w:ascii="Times New Roman" w:hAnsi="Times New Roman" w:cs="Times New Roman"/>
          <w:sz w:val="24"/>
          <w:szCs w:val="24"/>
        </w:rPr>
        <w:t>based.</w:t>
      </w:r>
      <w:r w:rsidR="00DF5B59">
        <w:rPr>
          <w:rFonts w:ascii="Times New Roman" w:hAnsi="Times New Roman" w:cs="Times New Roman"/>
          <w:sz w:val="24"/>
          <w:szCs w:val="24"/>
        </w:rPr>
        <w:t xml:space="preserve"> </w:t>
      </w:r>
      <w:r w:rsidR="004141B1">
        <w:rPr>
          <w:rFonts w:ascii="Times New Roman" w:hAnsi="Times New Roman" w:cs="Times New Roman"/>
          <w:sz w:val="24"/>
          <w:szCs w:val="24"/>
        </w:rPr>
        <w:t>It is a separate clinic within the VA medical center. The women’s coordinator has a women veteran health committee in place, which includes staff, but veterans are not included. The clinic incorporates PACT</w:t>
      </w:r>
      <w:r w:rsidR="00702F6B">
        <w:rPr>
          <w:rFonts w:ascii="Times New Roman" w:hAnsi="Times New Roman" w:cs="Times New Roman"/>
          <w:sz w:val="24"/>
          <w:szCs w:val="24"/>
        </w:rPr>
        <w:t xml:space="preserve">, part-time GYN, </w:t>
      </w:r>
      <w:r w:rsidR="004141B1">
        <w:rPr>
          <w:rFonts w:ascii="Times New Roman" w:hAnsi="Times New Roman" w:cs="Times New Roman"/>
          <w:sz w:val="24"/>
          <w:szCs w:val="24"/>
        </w:rPr>
        <w:t>and a social worker.</w:t>
      </w:r>
    </w:p>
    <w:p w:rsidR="00F66359" w:rsidRPr="005B4D70" w:rsidRDefault="00F66359" w:rsidP="00F66359">
      <w:pPr>
        <w:rPr>
          <w:rFonts w:ascii="Times New Roman" w:hAnsi="Times New Roman" w:cs="Times New Roman"/>
          <w:sz w:val="24"/>
          <w:szCs w:val="24"/>
        </w:rPr>
      </w:pPr>
      <w:r w:rsidRPr="00C52B9B">
        <w:rPr>
          <w:rFonts w:ascii="Times New Roman" w:hAnsi="Times New Roman" w:cs="Times New Roman"/>
          <w:b/>
          <w:sz w:val="24"/>
          <w:szCs w:val="24"/>
        </w:rPr>
        <w:t>Patient Satisfaction</w:t>
      </w:r>
    </w:p>
    <w:p w:rsidR="00FD751E" w:rsidRDefault="00F66359" w:rsidP="00F66359">
      <w:pPr>
        <w:rPr>
          <w:rFonts w:ascii="Times New Roman" w:hAnsi="Times New Roman" w:cs="Times New Roman"/>
          <w:sz w:val="24"/>
          <w:szCs w:val="24"/>
        </w:rPr>
      </w:pPr>
      <w:r>
        <w:rPr>
          <w:rFonts w:ascii="Times New Roman" w:hAnsi="Times New Roman" w:cs="Times New Roman"/>
          <w:sz w:val="24"/>
          <w:szCs w:val="24"/>
        </w:rPr>
        <w:t>The John Cochran</w:t>
      </w:r>
      <w:r w:rsidRPr="00C52B9B">
        <w:rPr>
          <w:rFonts w:ascii="Times New Roman" w:hAnsi="Times New Roman" w:cs="Times New Roman"/>
          <w:sz w:val="24"/>
          <w:szCs w:val="24"/>
        </w:rPr>
        <w:t xml:space="preserve"> VAMC defines patient satisfaction as provision of veteran centric care treatment and service that demonstrates our values of integrity, commitment, advocacy, respect, and excellence.</w:t>
      </w:r>
      <w:r>
        <w:rPr>
          <w:rFonts w:ascii="Times New Roman" w:hAnsi="Times New Roman" w:cs="Times New Roman"/>
          <w:sz w:val="24"/>
          <w:szCs w:val="24"/>
        </w:rPr>
        <w:t xml:space="preserve"> Patient satisfaction is measured by SHEP data, once analyzed and graphed it is benchmarked against the national percentage. The tools used to track patient satisfaction are quick cards, national </w:t>
      </w:r>
      <w:r w:rsidR="00FD751E">
        <w:rPr>
          <w:rFonts w:ascii="Times New Roman" w:hAnsi="Times New Roman" w:cs="Times New Roman"/>
          <w:sz w:val="24"/>
          <w:szCs w:val="24"/>
        </w:rPr>
        <w:t>Survey Healthcare Experiences of Patient (</w:t>
      </w:r>
      <w:r>
        <w:rPr>
          <w:rFonts w:ascii="Times New Roman" w:hAnsi="Times New Roman" w:cs="Times New Roman"/>
          <w:sz w:val="24"/>
          <w:szCs w:val="24"/>
        </w:rPr>
        <w:t>SHEP</w:t>
      </w:r>
      <w:r w:rsidR="00FD751E">
        <w:rPr>
          <w:rFonts w:ascii="Times New Roman" w:hAnsi="Times New Roman" w:cs="Times New Roman"/>
          <w:sz w:val="24"/>
          <w:szCs w:val="24"/>
        </w:rPr>
        <w:t>)</w:t>
      </w:r>
      <w:r>
        <w:rPr>
          <w:rFonts w:ascii="Times New Roman" w:hAnsi="Times New Roman" w:cs="Times New Roman"/>
          <w:sz w:val="24"/>
          <w:szCs w:val="24"/>
        </w:rPr>
        <w:t xml:space="preserve"> surveys, executive staff, and patient satisfaction.</w:t>
      </w:r>
      <w:r w:rsidR="00F14597">
        <w:rPr>
          <w:rFonts w:ascii="Times New Roman" w:hAnsi="Times New Roman" w:cs="Times New Roman"/>
          <w:sz w:val="24"/>
          <w:szCs w:val="24"/>
        </w:rPr>
        <w:t xml:space="preserve"> </w:t>
      </w:r>
      <w:r w:rsidR="00FD751E">
        <w:rPr>
          <w:rFonts w:ascii="Times New Roman" w:hAnsi="Times New Roman" w:cs="Times New Roman"/>
          <w:sz w:val="24"/>
          <w:szCs w:val="24"/>
        </w:rPr>
        <w:t>Currently, SHEP outpatient indicators have shown slow improvement, but in patient indicators remained the same.</w:t>
      </w:r>
    </w:p>
    <w:p w:rsidR="00F66359" w:rsidRPr="00C52B9B" w:rsidRDefault="00F66359" w:rsidP="00F66359">
      <w:pPr>
        <w:rPr>
          <w:rFonts w:ascii="Times New Roman" w:hAnsi="Times New Roman" w:cs="Times New Roman"/>
          <w:i/>
          <w:sz w:val="24"/>
          <w:szCs w:val="24"/>
          <w:u w:val="single"/>
        </w:rPr>
      </w:pPr>
      <w:r>
        <w:rPr>
          <w:rFonts w:ascii="Times New Roman" w:hAnsi="Times New Roman" w:cs="Times New Roman"/>
          <w:sz w:val="24"/>
          <w:szCs w:val="24"/>
        </w:rPr>
        <w:t xml:space="preserve">The quick cards are available in each department, the cards are collected and reviewed every two weeks. The information is inputted into a share site that allows departments to review feedback of veterans. The concerns are addressed immediately by the appropriate staff and leadership. The </w:t>
      </w:r>
      <w:r>
        <w:rPr>
          <w:rFonts w:ascii="Times New Roman" w:hAnsi="Times New Roman" w:cs="Times New Roman"/>
          <w:sz w:val="24"/>
          <w:szCs w:val="24"/>
        </w:rPr>
        <w:lastRenderedPageBreak/>
        <w:t xml:space="preserve">staff that works specifically with patient satisfaction initiatives are patient advocates, service chiefs, education specialists, and all performance improvement teams.    </w:t>
      </w:r>
      <w:r w:rsidRPr="00C52B9B">
        <w:rPr>
          <w:rFonts w:ascii="Times New Roman" w:hAnsi="Times New Roman" w:cs="Times New Roman"/>
          <w:sz w:val="24"/>
          <w:szCs w:val="24"/>
        </w:rPr>
        <w:t xml:space="preserve"> </w:t>
      </w:r>
    </w:p>
    <w:p w:rsidR="00F66359" w:rsidRDefault="00F66359" w:rsidP="00F66359">
      <w:pPr>
        <w:rPr>
          <w:rFonts w:ascii="Times New Roman" w:hAnsi="Times New Roman" w:cs="Times New Roman"/>
          <w:i/>
          <w:sz w:val="24"/>
          <w:szCs w:val="24"/>
          <w:u w:val="single"/>
        </w:rPr>
      </w:pPr>
      <w:r w:rsidRPr="00295B16">
        <w:rPr>
          <w:rFonts w:ascii="Times New Roman" w:hAnsi="Times New Roman" w:cs="Times New Roman"/>
          <w:i/>
          <w:sz w:val="24"/>
          <w:szCs w:val="24"/>
          <w:u w:val="single"/>
        </w:rPr>
        <w:t>Director of Patient Care Services</w:t>
      </w:r>
    </w:p>
    <w:p w:rsidR="00F66359" w:rsidRDefault="00F66359" w:rsidP="00F66359">
      <w:pPr>
        <w:rPr>
          <w:rFonts w:ascii="Times New Roman" w:hAnsi="Times New Roman" w:cs="Times New Roman"/>
          <w:sz w:val="24"/>
          <w:szCs w:val="24"/>
        </w:rPr>
      </w:pPr>
      <w:r>
        <w:rPr>
          <w:rFonts w:ascii="Times New Roman" w:hAnsi="Times New Roman" w:cs="Times New Roman"/>
          <w:sz w:val="24"/>
          <w:szCs w:val="24"/>
        </w:rPr>
        <w:t>The director of patient care services provides oversight and direction to ensure veteran needs are met. This individual is also in charge of planning and veteran education in a way for the patient to understand. Furthermore, the director of patient care services meets with veterans and their families to understand and improve their overall health.</w:t>
      </w:r>
    </w:p>
    <w:p w:rsidR="00F66359" w:rsidRPr="00F66359" w:rsidRDefault="00F66359" w:rsidP="00F66359">
      <w:pPr>
        <w:rPr>
          <w:rFonts w:ascii="Times New Roman" w:hAnsi="Times New Roman" w:cs="Times New Roman"/>
          <w:i/>
          <w:sz w:val="24"/>
          <w:szCs w:val="24"/>
          <w:u w:val="single"/>
        </w:rPr>
      </w:pPr>
      <w:r w:rsidRPr="00F66359">
        <w:rPr>
          <w:rFonts w:ascii="Times New Roman" w:hAnsi="Times New Roman" w:cs="Times New Roman"/>
          <w:i/>
          <w:sz w:val="24"/>
          <w:szCs w:val="24"/>
          <w:u w:val="single"/>
        </w:rPr>
        <w:t>Patient Advocate</w:t>
      </w:r>
    </w:p>
    <w:p w:rsidR="00F66359" w:rsidRDefault="00F66359" w:rsidP="00F66359">
      <w:pPr>
        <w:rPr>
          <w:rFonts w:ascii="Times New Roman" w:hAnsi="Times New Roman" w:cs="Times New Roman"/>
          <w:sz w:val="24"/>
          <w:szCs w:val="24"/>
        </w:rPr>
      </w:pPr>
      <w:r w:rsidRPr="00F66359">
        <w:rPr>
          <w:rFonts w:ascii="Times New Roman" w:hAnsi="Times New Roman" w:cs="Times New Roman"/>
          <w:sz w:val="24"/>
          <w:szCs w:val="24"/>
        </w:rPr>
        <w:t>The purpose of the patient advocate is to serve as an interface for veterans and their families that have information needs, concerns, or complim</w:t>
      </w:r>
      <w:r w:rsidR="006A1B57">
        <w:rPr>
          <w:rFonts w:ascii="Times New Roman" w:hAnsi="Times New Roman" w:cs="Times New Roman"/>
          <w:sz w:val="24"/>
          <w:szCs w:val="24"/>
        </w:rPr>
        <w:t>ents. Currently, there are four</w:t>
      </w:r>
      <w:r w:rsidRPr="00F66359">
        <w:rPr>
          <w:rFonts w:ascii="Times New Roman" w:hAnsi="Times New Roman" w:cs="Times New Roman"/>
          <w:sz w:val="24"/>
          <w:szCs w:val="24"/>
        </w:rPr>
        <w:t xml:space="preserve"> patie</w:t>
      </w:r>
      <w:r w:rsidR="003B7E07">
        <w:rPr>
          <w:rFonts w:ascii="Times New Roman" w:hAnsi="Times New Roman" w:cs="Times New Roman"/>
          <w:sz w:val="24"/>
          <w:szCs w:val="24"/>
        </w:rPr>
        <w:t>nt advocates at the St. Louis</w:t>
      </w:r>
      <w:r w:rsidRPr="00F66359">
        <w:rPr>
          <w:rFonts w:ascii="Times New Roman" w:hAnsi="Times New Roman" w:cs="Times New Roman"/>
          <w:sz w:val="24"/>
          <w:szCs w:val="24"/>
        </w:rPr>
        <w:t xml:space="preserve"> VAMC</w:t>
      </w:r>
      <w:r w:rsidR="006A1B57">
        <w:rPr>
          <w:rFonts w:ascii="Times New Roman" w:hAnsi="Times New Roman" w:cs="Times New Roman"/>
          <w:sz w:val="24"/>
          <w:szCs w:val="24"/>
        </w:rPr>
        <w:t xml:space="preserve"> and each of them receives 18 incident reports per day</w:t>
      </w:r>
      <w:r w:rsidRPr="00F66359">
        <w:rPr>
          <w:rFonts w:ascii="Times New Roman" w:hAnsi="Times New Roman" w:cs="Times New Roman"/>
          <w:sz w:val="24"/>
          <w:szCs w:val="24"/>
        </w:rPr>
        <w:t>.</w:t>
      </w:r>
      <w:r w:rsidR="006A1B57">
        <w:rPr>
          <w:rFonts w:ascii="Times New Roman" w:hAnsi="Times New Roman" w:cs="Times New Roman"/>
          <w:sz w:val="24"/>
          <w:szCs w:val="24"/>
        </w:rPr>
        <w:t xml:space="preserve"> Each incident is given to the original staff involved and all communications is sent to the patient advocate. </w:t>
      </w:r>
      <w:r w:rsidRPr="00F66359">
        <w:rPr>
          <w:rFonts w:ascii="Times New Roman" w:hAnsi="Times New Roman" w:cs="Times New Roman"/>
          <w:sz w:val="24"/>
          <w:szCs w:val="24"/>
        </w:rPr>
        <w:t>When a patient advocate receives a complaint, the concern should be resolved in 24hrs, or 72hrs at the latest</w:t>
      </w:r>
      <w:r w:rsidR="007845A0">
        <w:rPr>
          <w:rFonts w:ascii="Times New Roman" w:hAnsi="Times New Roman" w:cs="Times New Roman"/>
          <w:sz w:val="24"/>
          <w:szCs w:val="24"/>
        </w:rPr>
        <w:t xml:space="preserve"> and a seven day period to complete an incident report</w:t>
      </w:r>
      <w:r w:rsidRPr="00F66359">
        <w:rPr>
          <w:rFonts w:ascii="Times New Roman" w:hAnsi="Times New Roman" w:cs="Times New Roman"/>
          <w:sz w:val="24"/>
          <w:szCs w:val="24"/>
        </w:rPr>
        <w:t>.</w:t>
      </w:r>
      <w:r w:rsidR="006A1B57">
        <w:rPr>
          <w:rFonts w:ascii="Times New Roman" w:hAnsi="Times New Roman" w:cs="Times New Roman"/>
          <w:sz w:val="24"/>
          <w:szCs w:val="24"/>
        </w:rPr>
        <w:t xml:space="preserve"> If the veteran does not agree with the decision, he or she may meet with the director to discuss their concerns.</w:t>
      </w:r>
      <w:r w:rsidRPr="00F66359">
        <w:rPr>
          <w:rFonts w:ascii="Times New Roman" w:hAnsi="Times New Roman" w:cs="Times New Roman"/>
          <w:sz w:val="24"/>
          <w:szCs w:val="24"/>
        </w:rPr>
        <w:t xml:space="preserve"> The complaint is sent to the director, it is the director’s discretion if the issue is sent to the VISN level.   </w:t>
      </w:r>
    </w:p>
    <w:p w:rsidR="00F66359" w:rsidRPr="001913AA" w:rsidRDefault="00F66359" w:rsidP="00F66359">
      <w:pPr>
        <w:rPr>
          <w:rFonts w:ascii="Times New Roman" w:hAnsi="Times New Roman" w:cs="Times New Roman"/>
          <w:i/>
          <w:sz w:val="24"/>
          <w:szCs w:val="24"/>
          <w:u w:val="single"/>
        </w:rPr>
      </w:pPr>
      <w:r w:rsidRPr="001913AA">
        <w:rPr>
          <w:rFonts w:ascii="Times New Roman" w:hAnsi="Times New Roman" w:cs="Times New Roman"/>
          <w:i/>
          <w:sz w:val="24"/>
          <w:szCs w:val="24"/>
          <w:u w:val="single"/>
        </w:rPr>
        <w:t>PACT Coordinator</w:t>
      </w:r>
    </w:p>
    <w:p w:rsidR="00E8584E" w:rsidRDefault="00EC4905" w:rsidP="00F66359">
      <w:pPr>
        <w:rPr>
          <w:rFonts w:ascii="Times New Roman" w:hAnsi="Times New Roman" w:cs="Times New Roman"/>
          <w:sz w:val="24"/>
          <w:szCs w:val="24"/>
        </w:rPr>
      </w:pPr>
      <w:r w:rsidRPr="00C978F6">
        <w:rPr>
          <w:rFonts w:ascii="Times New Roman" w:hAnsi="Times New Roman" w:cs="Times New Roman"/>
          <w:sz w:val="24"/>
          <w:szCs w:val="24"/>
        </w:rPr>
        <w:t xml:space="preserve">The PACT coordinator is currently acting as the associate chief nurse, which educates, manages, and supervises the nursing staff assigned to PACT. </w:t>
      </w:r>
      <w:r w:rsidR="00C978F6">
        <w:rPr>
          <w:rFonts w:ascii="Times New Roman" w:hAnsi="Times New Roman" w:cs="Times New Roman"/>
          <w:sz w:val="24"/>
          <w:szCs w:val="24"/>
        </w:rPr>
        <w:t xml:space="preserve">The PACT model puts the veteran in the center of their care, therefore the PACT team coordinates focus groups to listen to their concerns and input. </w:t>
      </w:r>
      <w:r w:rsidR="00BC21B4">
        <w:rPr>
          <w:rFonts w:ascii="Times New Roman" w:hAnsi="Times New Roman" w:cs="Times New Roman"/>
          <w:sz w:val="24"/>
          <w:szCs w:val="24"/>
        </w:rPr>
        <w:t>The facility’s current PACT model has a three support staff per primary care ratio.</w:t>
      </w:r>
      <w:r w:rsidR="0047776B">
        <w:rPr>
          <w:rFonts w:ascii="Times New Roman" w:hAnsi="Times New Roman" w:cs="Times New Roman"/>
          <w:sz w:val="24"/>
          <w:szCs w:val="24"/>
        </w:rPr>
        <w:t xml:space="preserve"> Currently, the there are 44 PACT teams with 1200 veterans per team and a total of 7,000 veterans served</w:t>
      </w:r>
      <w:r w:rsidR="00667D79">
        <w:rPr>
          <w:rFonts w:ascii="Times New Roman" w:hAnsi="Times New Roman" w:cs="Times New Roman"/>
          <w:sz w:val="24"/>
          <w:szCs w:val="24"/>
        </w:rPr>
        <w:t xml:space="preserve">. </w:t>
      </w:r>
    </w:p>
    <w:p w:rsidR="0047776B" w:rsidRDefault="00667D79" w:rsidP="00F66359">
      <w:pPr>
        <w:rPr>
          <w:rFonts w:ascii="Times New Roman" w:hAnsi="Times New Roman" w:cs="Times New Roman"/>
          <w:sz w:val="24"/>
          <w:szCs w:val="24"/>
        </w:rPr>
      </w:pPr>
      <w:r>
        <w:rPr>
          <w:rFonts w:ascii="Times New Roman" w:hAnsi="Times New Roman" w:cs="Times New Roman"/>
          <w:sz w:val="24"/>
          <w:szCs w:val="24"/>
        </w:rPr>
        <w:t>The PACT team ensures the patient receives specialty care by meeting a service agreement with specialty care providers. The service agreement lists all the requirements necessary prior to being seen with a specialty care provider.</w:t>
      </w:r>
      <w:r w:rsidR="00C028F8">
        <w:rPr>
          <w:rFonts w:ascii="Times New Roman" w:hAnsi="Times New Roman" w:cs="Times New Roman"/>
          <w:sz w:val="24"/>
          <w:szCs w:val="24"/>
        </w:rPr>
        <w:t xml:space="preserve"> The agreement limits the possibility of the patient being sent back to the primary care provider for prerequisite procedures. </w:t>
      </w:r>
      <w:r w:rsidR="00607567">
        <w:rPr>
          <w:rFonts w:ascii="Times New Roman" w:hAnsi="Times New Roman" w:cs="Times New Roman"/>
          <w:sz w:val="24"/>
          <w:szCs w:val="24"/>
        </w:rPr>
        <w:t xml:space="preserve">The PACT team coordinator sends out a survey to all CBOCs and clinics for patient feedback. A recent survey stressed the problem of PACT teams not giving clear instructions to patients, which has lowered patient satisfaction with their teams. </w:t>
      </w:r>
      <w:r w:rsidR="00C028F8">
        <w:rPr>
          <w:rFonts w:ascii="Times New Roman" w:hAnsi="Times New Roman" w:cs="Times New Roman"/>
          <w:sz w:val="24"/>
          <w:szCs w:val="24"/>
        </w:rPr>
        <w:t xml:space="preserve"> </w:t>
      </w:r>
    </w:p>
    <w:p w:rsidR="00EC4905" w:rsidRPr="00C978F6" w:rsidRDefault="007928EF" w:rsidP="00F66359">
      <w:pPr>
        <w:rPr>
          <w:rFonts w:ascii="Times New Roman" w:hAnsi="Times New Roman" w:cs="Times New Roman"/>
          <w:sz w:val="24"/>
          <w:szCs w:val="24"/>
        </w:rPr>
      </w:pPr>
      <w:r>
        <w:rPr>
          <w:rFonts w:ascii="Times New Roman" w:hAnsi="Times New Roman" w:cs="Times New Roman"/>
          <w:sz w:val="24"/>
          <w:szCs w:val="24"/>
        </w:rPr>
        <w:t>The PACT team endures a few</w:t>
      </w:r>
      <w:r w:rsidR="0047776B">
        <w:rPr>
          <w:rFonts w:ascii="Times New Roman" w:hAnsi="Times New Roman" w:cs="Times New Roman"/>
          <w:sz w:val="24"/>
          <w:szCs w:val="24"/>
        </w:rPr>
        <w:t xml:space="preserve"> challenges such as a need for 15 licensed practical nurse (LPN) and 12 clerical staff.   </w:t>
      </w:r>
      <w:r w:rsidR="00BC21B4">
        <w:rPr>
          <w:rFonts w:ascii="Times New Roman" w:hAnsi="Times New Roman" w:cs="Times New Roman"/>
          <w:sz w:val="24"/>
          <w:szCs w:val="24"/>
        </w:rPr>
        <w:t xml:space="preserve"> </w:t>
      </w:r>
    </w:p>
    <w:p w:rsidR="00884CB6" w:rsidRDefault="00884CB6" w:rsidP="00F66359">
      <w:pPr>
        <w:rPr>
          <w:rFonts w:ascii="Times New Roman" w:hAnsi="Times New Roman" w:cs="Times New Roman"/>
          <w:i/>
          <w:sz w:val="24"/>
          <w:szCs w:val="24"/>
          <w:highlight w:val="yellow"/>
          <w:u w:val="single"/>
        </w:rPr>
      </w:pPr>
    </w:p>
    <w:p w:rsidR="00884CB6" w:rsidRDefault="00884CB6" w:rsidP="00F66359">
      <w:pPr>
        <w:rPr>
          <w:rFonts w:ascii="Times New Roman" w:hAnsi="Times New Roman" w:cs="Times New Roman"/>
          <w:i/>
          <w:sz w:val="24"/>
          <w:szCs w:val="24"/>
          <w:u w:val="single"/>
        </w:rPr>
      </w:pPr>
    </w:p>
    <w:p w:rsidR="00F66359" w:rsidRPr="00E22E5A" w:rsidRDefault="00AA4234" w:rsidP="00F66359">
      <w:pPr>
        <w:rPr>
          <w:rFonts w:ascii="Times New Roman" w:hAnsi="Times New Roman" w:cs="Times New Roman"/>
          <w:b/>
          <w:sz w:val="24"/>
          <w:szCs w:val="24"/>
        </w:rPr>
      </w:pPr>
      <w:r w:rsidRPr="00E22E5A">
        <w:rPr>
          <w:rFonts w:ascii="Times New Roman" w:hAnsi="Times New Roman" w:cs="Times New Roman"/>
          <w:b/>
          <w:sz w:val="24"/>
          <w:szCs w:val="24"/>
        </w:rPr>
        <w:lastRenderedPageBreak/>
        <w:t>Town Hall Meeting</w:t>
      </w:r>
    </w:p>
    <w:p w:rsidR="008E1215" w:rsidRPr="00E22E5A" w:rsidRDefault="00AA4234">
      <w:pPr>
        <w:rPr>
          <w:rFonts w:ascii="Times New Roman" w:hAnsi="Times New Roman" w:cs="Times New Roman"/>
          <w:sz w:val="24"/>
          <w:szCs w:val="24"/>
        </w:rPr>
      </w:pPr>
      <w:r w:rsidRPr="00E22E5A">
        <w:rPr>
          <w:rFonts w:ascii="Times New Roman" w:hAnsi="Times New Roman" w:cs="Times New Roman"/>
          <w:sz w:val="24"/>
          <w:szCs w:val="24"/>
        </w:rPr>
        <w:t>The town hall meeting was located at Post 397 in St. Louis Missouri and had 17 veterans in attendance. Veterans expressed their thoughts of the St. Louis VAMC, which had a mixture of both positive and negative comments. Veterans stressed that 95 percent of hospital staff were courteous and the hospital is vital to the veteran community. Some veterans explained that it took over a year for some to receive a VA card.</w:t>
      </w:r>
    </w:p>
    <w:p w:rsidR="00AA4234" w:rsidRDefault="00AA4234">
      <w:pPr>
        <w:rPr>
          <w:rFonts w:ascii="Times New Roman" w:hAnsi="Times New Roman" w:cs="Times New Roman"/>
          <w:sz w:val="24"/>
          <w:szCs w:val="24"/>
        </w:rPr>
      </w:pPr>
      <w:r w:rsidRPr="00E22E5A">
        <w:rPr>
          <w:rFonts w:ascii="Times New Roman" w:hAnsi="Times New Roman" w:cs="Times New Roman"/>
          <w:sz w:val="24"/>
          <w:szCs w:val="24"/>
        </w:rPr>
        <w:t>In addition, most of the doctors are from India and other ethnicities, this has created complications with patients because of the accent barrier.</w:t>
      </w:r>
      <w:r w:rsidR="00E22E5A">
        <w:rPr>
          <w:rFonts w:ascii="Times New Roman" w:hAnsi="Times New Roman" w:cs="Times New Roman"/>
          <w:sz w:val="24"/>
          <w:szCs w:val="24"/>
        </w:rPr>
        <w:t xml:space="preserve"> </w:t>
      </w:r>
      <w:r w:rsidR="00E160F9">
        <w:rPr>
          <w:rFonts w:ascii="Times New Roman" w:hAnsi="Times New Roman" w:cs="Times New Roman"/>
          <w:sz w:val="24"/>
          <w:szCs w:val="24"/>
        </w:rPr>
        <w:t>Customer service has been a problem in the past, a nurse once told a veteran,  “If your going to bark like a dog, then your going to be treated like a dog.” Furthermore, veterans stressed that the nursing sta</w:t>
      </w:r>
      <w:r w:rsidR="00915289">
        <w:rPr>
          <w:rFonts w:ascii="Times New Roman" w:hAnsi="Times New Roman" w:cs="Times New Roman"/>
          <w:sz w:val="24"/>
          <w:szCs w:val="24"/>
        </w:rPr>
        <w:t>ff seemed under staffed and are</w:t>
      </w:r>
      <w:r w:rsidR="00E160F9">
        <w:rPr>
          <w:rFonts w:ascii="Times New Roman" w:hAnsi="Times New Roman" w:cs="Times New Roman"/>
          <w:sz w:val="24"/>
          <w:szCs w:val="24"/>
        </w:rPr>
        <w:t xml:space="preserve"> not able to keep up with veteran demand</w:t>
      </w:r>
      <w:r w:rsidR="00EB7B35">
        <w:rPr>
          <w:rFonts w:ascii="Times New Roman" w:hAnsi="Times New Roman" w:cs="Times New Roman"/>
          <w:sz w:val="24"/>
          <w:szCs w:val="24"/>
        </w:rPr>
        <w:t xml:space="preserve">. </w:t>
      </w:r>
      <w:r w:rsidRPr="00E22E5A">
        <w:rPr>
          <w:rFonts w:ascii="Times New Roman" w:hAnsi="Times New Roman" w:cs="Times New Roman"/>
          <w:sz w:val="24"/>
          <w:szCs w:val="24"/>
        </w:rPr>
        <w:t xml:space="preserve">  </w:t>
      </w:r>
    </w:p>
    <w:p w:rsidR="00884CB6" w:rsidRPr="000B47AB" w:rsidRDefault="00884CB6" w:rsidP="00884CB6">
      <w:pPr>
        <w:rPr>
          <w:rFonts w:ascii="Times New Roman" w:hAnsi="Times New Roman" w:cs="Times New Roman"/>
          <w:i/>
          <w:sz w:val="24"/>
          <w:szCs w:val="24"/>
          <w:u w:val="single"/>
        </w:rPr>
      </w:pPr>
      <w:r w:rsidRPr="00691F46">
        <w:rPr>
          <w:rFonts w:ascii="Times New Roman" w:hAnsi="Times New Roman" w:cs="Times New Roman"/>
          <w:i/>
          <w:sz w:val="24"/>
          <w:szCs w:val="24"/>
          <w:highlight w:val="yellow"/>
          <w:u w:val="single"/>
        </w:rPr>
        <w:t>Recommendations</w:t>
      </w:r>
      <w:r w:rsidRPr="000B47AB">
        <w:rPr>
          <w:rFonts w:ascii="Times New Roman" w:hAnsi="Times New Roman" w:cs="Times New Roman"/>
          <w:i/>
          <w:sz w:val="24"/>
          <w:szCs w:val="24"/>
          <w:u w:val="single"/>
        </w:rPr>
        <w:t xml:space="preserve"> </w:t>
      </w:r>
    </w:p>
    <w:p w:rsidR="00884CB6" w:rsidRPr="00E22E5A" w:rsidRDefault="00884CB6">
      <w:pPr>
        <w:rPr>
          <w:rFonts w:ascii="Times New Roman" w:hAnsi="Times New Roman" w:cs="Times New Roman"/>
          <w:sz w:val="24"/>
          <w:szCs w:val="24"/>
        </w:rPr>
      </w:pPr>
    </w:p>
    <w:sectPr w:rsidR="00884CB6" w:rsidRPr="00E22E5A" w:rsidSect="008E12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99E" w:rsidRDefault="0076099E" w:rsidP="00AA4234">
      <w:pPr>
        <w:spacing w:after="0" w:line="240" w:lineRule="auto"/>
      </w:pPr>
      <w:r>
        <w:separator/>
      </w:r>
    </w:p>
  </w:endnote>
  <w:endnote w:type="continuationSeparator" w:id="0">
    <w:p w:rsidR="0076099E" w:rsidRDefault="0076099E" w:rsidP="00AA4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99E" w:rsidRDefault="0076099E" w:rsidP="00AA4234">
      <w:pPr>
        <w:spacing w:after="0" w:line="240" w:lineRule="auto"/>
      </w:pPr>
      <w:r>
        <w:separator/>
      </w:r>
    </w:p>
  </w:footnote>
  <w:footnote w:type="continuationSeparator" w:id="0">
    <w:p w:rsidR="0076099E" w:rsidRDefault="0076099E" w:rsidP="00AA42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F66359"/>
    <w:rsid w:val="00023504"/>
    <w:rsid w:val="0006274F"/>
    <w:rsid w:val="000B5055"/>
    <w:rsid w:val="000B69A9"/>
    <w:rsid w:val="000F5E11"/>
    <w:rsid w:val="0015119D"/>
    <w:rsid w:val="00161798"/>
    <w:rsid w:val="001860FB"/>
    <w:rsid w:val="001913AA"/>
    <w:rsid w:val="001A269D"/>
    <w:rsid w:val="001A716B"/>
    <w:rsid w:val="001D70AF"/>
    <w:rsid w:val="002675F1"/>
    <w:rsid w:val="0027150A"/>
    <w:rsid w:val="002905C9"/>
    <w:rsid w:val="002A4137"/>
    <w:rsid w:val="002D3420"/>
    <w:rsid w:val="002E13A4"/>
    <w:rsid w:val="002F27CC"/>
    <w:rsid w:val="00317654"/>
    <w:rsid w:val="00317F01"/>
    <w:rsid w:val="00320A42"/>
    <w:rsid w:val="003361A6"/>
    <w:rsid w:val="00381C57"/>
    <w:rsid w:val="003857E6"/>
    <w:rsid w:val="003B7E07"/>
    <w:rsid w:val="004141B1"/>
    <w:rsid w:val="00453026"/>
    <w:rsid w:val="00464C3E"/>
    <w:rsid w:val="0047776B"/>
    <w:rsid w:val="004F02BD"/>
    <w:rsid w:val="004F08F6"/>
    <w:rsid w:val="004F0AF0"/>
    <w:rsid w:val="00501BAB"/>
    <w:rsid w:val="00517FA9"/>
    <w:rsid w:val="00521A9F"/>
    <w:rsid w:val="005245B4"/>
    <w:rsid w:val="00561025"/>
    <w:rsid w:val="0057270D"/>
    <w:rsid w:val="0059147C"/>
    <w:rsid w:val="005B4D70"/>
    <w:rsid w:val="005D01D3"/>
    <w:rsid w:val="00607567"/>
    <w:rsid w:val="00616E00"/>
    <w:rsid w:val="0063699E"/>
    <w:rsid w:val="00645096"/>
    <w:rsid w:val="00653506"/>
    <w:rsid w:val="00667D79"/>
    <w:rsid w:val="00683581"/>
    <w:rsid w:val="006933E1"/>
    <w:rsid w:val="00694549"/>
    <w:rsid w:val="006A1B57"/>
    <w:rsid w:val="006A6B2F"/>
    <w:rsid w:val="006D0875"/>
    <w:rsid w:val="006D4E43"/>
    <w:rsid w:val="006D6260"/>
    <w:rsid w:val="006F380F"/>
    <w:rsid w:val="00702F6B"/>
    <w:rsid w:val="007053E3"/>
    <w:rsid w:val="007346A2"/>
    <w:rsid w:val="0076099E"/>
    <w:rsid w:val="00764210"/>
    <w:rsid w:val="00773E90"/>
    <w:rsid w:val="007845A0"/>
    <w:rsid w:val="007928EF"/>
    <w:rsid w:val="007E286D"/>
    <w:rsid w:val="00802C68"/>
    <w:rsid w:val="00814397"/>
    <w:rsid w:val="00864B53"/>
    <w:rsid w:val="00873712"/>
    <w:rsid w:val="00874AE3"/>
    <w:rsid w:val="00884CB6"/>
    <w:rsid w:val="00885C65"/>
    <w:rsid w:val="008B4151"/>
    <w:rsid w:val="008D0651"/>
    <w:rsid w:val="008E1215"/>
    <w:rsid w:val="008E7024"/>
    <w:rsid w:val="008F0554"/>
    <w:rsid w:val="00902219"/>
    <w:rsid w:val="00915289"/>
    <w:rsid w:val="00915E30"/>
    <w:rsid w:val="009236F8"/>
    <w:rsid w:val="009500D2"/>
    <w:rsid w:val="009D407C"/>
    <w:rsid w:val="009E0161"/>
    <w:rsid w:val="00A250E0"/>
    <w:rsid w:val="00A56D31"/>
    <w:rsid w:val="00A63F98"/>
    <w:rsid w:val="00A83A02"/>
    <w:rsid w:val="00A83ED4"/>
    <w:rsid w:val="00A9060C"/>
    <w:rsid w:val="00AA042E"/>
    <w:rsid w:val="00AA31C9"/>
    <w:rsid w:val="00AA4234"/>
    <w:rsid w:val="00B8649A"/>
    <w:rsid w:val="00BB68A0"/>
    <w:rsid w:val="00BC21B4"/>
    <w:rsid w:val="00BD1F37"/>
    <w:rsid w:val="00BF6672"/>
    <w:rsid w:val="00C028F8"/>
    <w:rsid w:val="00C80C61"/>
    <w:rsid w:val="00C978F6"/>
    <w:rsid w:val="00CC72B1"/>
    <w:rsid w:val="00D266EC"/>
    <w:rsid w:val="00D333FD"/>
    <w:rsid w:val="00D55091"/>
    <w:rsid w:val="00DE246C"/>
    <w:rsid w:val="00DF39E5"/>
    <w:rsid w:val="00DF5B59"/>
    <w:rsid w:val="00E160F9"/>
    <w:rsid w:val="00E22E5A"/>
    <w:rsid w:val="00E8584E"/>
    <w:rsid w:val="00E95FFA"/>
    <w:rsid w:val="00EB4731"/>
    <w:rsid w:val="00EB7B35"/>
    <w:rsid w:val="00EC4905"/>
    <w:rsid w:val="00F07F07"/>
    <w:rsid w:val="00F13677"/>
    <w:rsid w:val="00F14597"/>
    <w:rsid w:val="00F66359"/>
    <w:rsid w:val="00F9391D"/>
    <w:rsid w:val="00FA2011"/>
    <w:rsid w:val="00FA357D"/>
    <w:rsid w:val="00FB1B5D"/>
    <w:rsid w:val="00FC148C"/>
    <w:rsid w:val="00FD7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359"/>
  </w:style>
  <w:style w:type="paragraph" w:styleId="Heading3">
    <w:name w:val="heading 3"/>
    <w:basedOn w:val="Normal"/>
    <w:next w:val="Normal"/>
    <w:link w:val="Heading3Char"/>
    <w:uiPriority w:val="9"/>
    <w:unhideWhenUsed/>
    <w:qFormat/>
    <w:rsid w:val="00F66359"/>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6359"/>
    <w:rPr>
      <w:rFonts w:ascii="Cambria" w:eastAsia="Times New Roman" w:hAnsi="Cambria" w:cs="Times New Roman"/>
      <w:b/>
      <w:bCs/>
      <w:color w:val="4F81BD"/>
      <w:sz w:val="24"/>
      <w:szCs w:val="24"/>
    </w:rPr>
  </w:style>
  <w:style w:type="paragraph" w:customStyle="1" w:styleId="BasicParagraph">
    <w:name w:val="[Basic Paragraph]"/>
    <w:basedOn w:val="Normal"/>
    <w:uiPriority w:val="99"/>
    <w:rsid w:val="00F66359"/>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character" w:customStyle="1" w:styleId="CenterCity">
    <w:name w:val="Center City"/>
    <w:uiPriority w:val="99"/>
    <w:rsid w:val="00F66359"/>
    <w:rPr>
      <w:color w:val="000C9E"/>
    </w:rPr>
  </w:style>
  <w:style w:type="character" w:customStyle="1" w:styleId="yshortcuts1">
    <w:name w:val="yshortcuts1"/>
    <w:basedOn w:val="DefaultParagraphFont"/>
    <w:rsid w:val="00517FA9"/>
    <w:rPr>
      <w:color w:val="366388"/>
    </w:rPr>
  </w:style>
  <w:style w:type="character" w:styleId="Strong">
    <w:name w:val="Strong"/>
    <w:basedOn w:val="DefaultParagraphFont"/>
    <w:uiPriority w:val="22"/>
    <w:qFormat/>
    <w:rsid w:val="0027150A"/>
    <w:rPr>
      <w:b/>
      <w:bCs/>
    </w:rPr>
  </w:style>
  <w:style w:type="paragraph" w:styleId="Header">
    <w:name w:val="header"/>
    <w:basedOn w:val="Normal"/>
    <w:link w:val="HeaderChar"/>
    <w:uiPriority w:val="99"/>
    <w:semiHidden/>
    <w:unhideWhenUsed/>
    <w:rsid w:val="00AA42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234"/>
  </w:style>
  <w:style w:type="paragraph" w:styleId="Footer">
    <w:name w:val="footer"/>
    <w:basedOn w:val="Normal"/>
    <w:link w:val="FooterChar"/>
    <w:uiPriority w:val="99"/>
    <w:semiHidden/>
    <w:unhideWhenUsed/>
    <w:rsid w:val="00AA42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2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98925-FC4B-4D63-9F40-D2F8CE81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Naraine, Jonathan M.</dc:creator>
  <cp:keywords/>
  <dc:description/>
  <cp:lastModifiedBy>Naraine, Jonathan M.</cp:lastModifiedBy>
  <cp:revision>61</cp:revision>
  <dcterms:created xsi:type="dcterms:W3CDTF">2012-06-14T00:49:00Z</dcterms:created>
  <dcterms:modified xsi:type="dcterms:W3CDTF">2012-06-28T12:50:00Z</dcterms:modified>
</cp:coreProperties>
</file>